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73AE5" w14:textId="1A483B2B" w:rsidR="00FA0C6E" w:rsidRDefault="00FA0C6E" w:rsidP="00B746A5">
      <w:pPr>
        <w:rPr>
          <w:b/>
          <w:bCs/>
          <w:sz w:val="24"/>
          <w:szCs w:val="24"/>
        </w:rPr>
      </w:pPr>
      <w:bookmarkStart w:id="0" w:name="_GoBack"/>
      <w:bookmarkEnd w:id="0"/>
      <w:r w:rsidRPr="00FA0C6E">
        <w:rPr>
          <w:b/>
          <w:bCs/>
          <w:sz w:val="24"/>
          <w:szCs w:val="24"/>
        </w:rPr>
        <w:t>Sheila Ridgway</w:t>
      </w:r>
    </w:p>
    <w:p w14:paraId="295DDBFC" w14:textId="72AB1D09" w:rsidR="00B746A5" w:rsidRPr="00B746A5" w:rsidRDefault="00B746A5" w:rsidP="00B746A5">
      <w:pPr>
        <w:rPr>
          <w:rFonts w:cstheme="minorHAnsi"/>
        </w:rPr>
      </w:pPr>
      <w:r w:rsidRPr="00B746A5">
        <w:rPr>
          <w:rFonts w:cstheme="minorHAnsi"/>
        </w:rPr>
        <w:t xml:space="preserve">Sheila Ridgway has extensive experience in the litigation of trust, probate and fiduciary matters.  Her guardianship/power of attorney/vulnerable adult practice is focused on the needs of clients with a family member who is aging or who for other reasons has diminished capacity.  As a practitioner in the field, she represents family members who are guardians and/or named in a power of attorney or who are acting in another fiduciary position.  She also represents family members who are trying to remove a bad actor who is abusing a position of authority over an individual with diminished capacity.  </w:t>
      </w:r>
    </w:p>
    <w:p w14:paraId="10CD0B0C" w14:textId="77777777" w:rsidR="00B746A5" w:rsidRPr="00B746A5" w:rsidRDefault="00B746A5" w:rsidP="00B746A5">
      <w:pPr>
        <w:rPr>
          <w:rFonts w:cstheme="minorHAnsi"/>
        </w:rPr>
      </w:pPr>
      <w:r w:rsidRPr="00B746A5">
        <w:rPr>
          <w:rFonts w:cstheme="minorHAnsi"/>
        </w:rPr>
        <w:t>Sheila is well versed in the obligations of an individual serving as a fiduciary for a family member.  She advises and represents fiduciaries with regard to the scope of their responsibilities, any reporting duties, and matters related to termination of the fiduciary authority or substitution of a new fiduciary.</w:t>
      </w:r>
    </w:p>
    <w:p w14:paraId="459F6E05" w14:textId="252D7D30" w:rsidR="00AA4743" w:rsidRDefault="00B746A5" w:rsidP="00B746A5">
      <w:r w:rsidRPr="00B746A5">
        <w:rPr>
          <w:rFonts w:cstheme="minorHAnsi"/>
        </w:rPr>
        <w:t xml:space="preserve">Sheila is a recognized practitioner in the field and an expert on the particular aspects of Washington State law that apply. Ms. Ridgway is an appointed member of the Executive Committee of the Washington State Bar Association's Real Property, Probate and Trust Section.  She is also on the Editorial Board for the WSBA Real Property, Probate &amp; Trust Newsletter. She has spoken at numerous seminars for attorneys and other professionals.  </w:t>
      </w:r>
    </w:p>
    <w:sectPr w:rsidR="00AA4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43"/>
    <w:rsid w:val="002108D7"/>
    <w:rsid w:val="00286999"/>
    <w:rsid w:val="004E7B11"/>
    <w:rsid w:val="006B6473"/>
    <w:rsid w:val="00AA4743"/>
    <w:rsid w:val="00B746A5"/>
    <w:rsid w:val="00FA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94CF67AEAAAC4BB5014587E008C88C" ma:contentTypeVersion="13" ma:contentTypeDescription="Create a new document." ma:contentTypeScope="" ma:versionID="0b8f0c6c3fa172572f77b67ca77df1ea">
  <xsd:schema xmlns:xsd="http://www.w3.org/2001/XMLSchema" xmlns:xs="http://www.w3.org/2001/XMLSchema" xmlns:p="http://schemas.microsoft.com/office/2006/metadata/properties" xmlns:ns3="a5952902-ed70-48f3-b926-dd079efe3fbe" xmlns:ns4="81feb9c5-3d7d-4a0d-8a07-157260d9ae1c" targetNamespace="http://schemas.microsoft.com/office/2006/metadata/properties" ma:root="true" ma:fieldsID="6ccd75e87492274cf4a2eadb7ab42af8" ns3:_="" ns4:_="">
    <xsd:import namespace="a5952902-ed70-48f3-b926-dd079efe3fbe"/>
    <xsd:import namespace="81feb9c5-3d7d-4a0d-8a07-157260d9ae1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52902-ed70-48f3-b926-dd079efe3f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feb9c5-3d7d-4a0d-8a07-157260d9ae1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B8B7A-C807-4EC1-A41A-A0F593EC94D2}">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81feb9c5-3d7d-4a0d-8a07-157260d9ae1c"/>
    <ds:schemaRef ds:uri="a5952902-ed70-48f3-b926-dd079efe3fbe"/>
  </ds:schemaRefs>
</ds:datastoreItem>
</file>

<file path=customXml/itemProps2.xml><?xml version="1.0" encoding="utf-8"?>
<ds:datastoreItem xmlns:ds="http://schemas.openxmlformats.org/officeDocument/2006/customXml" ds:itemID="{68EBA03E-023E-4972-B909-578533A4E92F}">
  <ds:schemaRefs>
    <ds:schemaRef ds:uri="http://schemas.microsoft.com/sharepoint/v3/contenttype/forms"/>
  </ds:schemaRefs>
</ds:datastoreItem>
</file>

<file path=customXml/itemProps3.xml><?xml version="1.0" encoding="utf-8"?>
<ds:datastoreItem xmlns:ds="http://schemas.openxmlformats.org/officeDocument/2006/customXml" ds:itemID="{D8B6D4F7-F56D-4D2C-9D23-4A1476DDC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52902-ed70-48f3-b926-dd079efe3fbe"/>
    <ds:schemaRef ds:uri="81feb9c5-3d7d-4a0d-8a07-157260d9a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Gross</dc:creator>
  <cp:lastModifiedBy>Katti Esp</cp:lastModifiedBy>
  <cp:revision>2</cp:revision>
  <dcterms:created xsi:type="dcterms:W3CDTF">2019-08-28T16:43:00Z</dcterms:created>
  <dcterms:modified xsi:type="dcterms:W3CDTF">2019-08-28T16:43:00Z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0x010100B694CF67AEAAAC4BB5014587E008C88C</vt:lpwstr>
  </property>
</Properties>
</file>